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9C" w:rsidRPr="00357683" w:rsidRDefault="00096E9C" w:rsidP="00BD5F6D">
      <w:pPr>
        <w:pStyle w:val="Title"/>
        <w:rPr>
          <w:rFonts w:asciiTheme="minorHAnsi" w:hAnsiTheme="minorHAnsi" w:cstheme="minorHAnsi"/>
        </w:rPr>
      </w:pPr>
      <w:r w:rsidRPr="00357683">
        <w:rPr>
          <w:rFonts w:asciiTheme="minorHAnsi" w:hAnsiTheme="minorHAnsi" w:cstheme="minorHAnsi"/>
        </w:rPr>
        <w:t>Accessing your site &amp; Uploading Files:</w:t>
      </w:r>
    </w:p>
    <w:p w:rsidR="00096E9C" w:rsidRPr="00357683" w:rsidRDefault="00096E9C" w:rsidP="00096E9C">
      <w:pPr>
        <w:pStyle w:val="BodyText"/>
        <w:tabs>
          <w:tab w:val="left" w:pos="4935"/>
        </w:tabs>
        <w:spacing w:after="0"/>
        <w:rPr>
          <w:rFonts w:asciiTheme="minorHAnsi" w:hAnsiTheme="minorHAnsi" w:cstheme="minorHAnsi"/>
        </w:rPr>
      </w:pPr>
      <w:r w:rsidRPr="00357683">
        <w:rPr>
          <w:rFonts w:asciiTheme="minorHAnsi" w:hAnsiTheme="minorHAnsi" w:cstheme="minorHAnsi"/>
        </w:rPr>
        <w:t>You can use any FTP client to upload to your site, as well as the server's built-in File Manager. On the control panel,</w:t>
      </w:r>
      <w:r w:rsidR="00BD5F6D" w:rsidRPr="00357683">
        <w:rPr>
          <w:rFonts w:asciiTheme="minorHAnsi" w:hAnsiTheme="minorHAnsi" w:cstheme="minorHAnsi"/>
        </w:rPr>
        <w:t xml:space="preserve"> both</w:t>
      </w:r>
      <w:r w:rsidRPr="00357683">
        <w:rPr>
          <w:rFonts w:asciiTheme="minorHAnsi" w:hAnsiTheme="minorHAnsi" w:cstheme="minorHAnsi"/>
        </w:rPr>
        <w:t xml:space="preserve"> under "</w:t>
      </w:r>
      <w:r w:rsidR="00BD5F6D" w:rsidRPr="00357683">
        <w:rPr>
          <w:rFonts w:asciiTheme="minorHAnsi" w:hAnsiTheme="minorHAnsi" w:cstheme="minorHAnsi"/>
        </w:rPr>
        <w:t>Domain Management</w:t>
      </w:r>
      <w:r w:rsidRPr="00357683">
        <w:rPr>
          <w:rFonts w:asciiTheme="minorHAnsi" w:hAnsiTheme="minorHAnsi" w:cstheme="minorHAnsi"/>
        </w:rPr>
        <w:t>"</w:t>
      </w:r>
      <w:r w:rsidR="00BD5F6D" w:rsidRPr="00357683">
        <w:rPr>
          <w:rFonts w:asciiTheme="minorHAnsi" w:hAnsiTheme="minorHAnsi" w:cstheme="minorHAnsi"/>
        </w:rPr>
        <w:t xml:space="preserve"> and the 3</w:t>
      </w:r>
      <w:r w:rsidR="00BD5F6D" w:rsidRPr="00357683">
        <w:rPr>
          <w:rFonts w:asciiTheme="minorHAnsi" w:hAnsiTheme="minorHAnsi" w:cstheme="minorHAnsi"/>
          <w:vertAlign w:val="superscript"/>
        </w:rPr>
        <w:t>rd</w:t>
      </w:r>
      <w:r w:rsidR="00BD5F6D" w:rsidRPr="00357683">
        <w:rPr>
          <w:rFonts w:asciiTheme="minorHAnsi" w:hAnsiTheme="minorHAnsi" w:cstheme="minorHAnsi"/>
        </w:rPr>
        <w:t xml:space="preserve"> tab at the top</w:t>
      </w:r>
      <w:r w:rsidRPr="00357683">
        <w:rPr>
          <w:rFonts w:asciiTheme="minorHAnsi" w:hAnsiTheme="minorHAnsi" w:cstheme="minorHAnsi"/>
        </w:rPr>
        <w:t>, you'll find the File Manager. This allows you to upload or archive what you have already uploaded. It's also handy to execute .</w:t>
      </w:r>
      <w:proofErr w:type="spellStart"/>
      <w:r w:rsidR="00BD5F6D" w:rsidRPr="00357683">
        <w:rPr>
          <w:rFonts w:asciiTheme="minorHAnsi" w:hAnsiTheme="minorHAnsi" w:cstheme="minorHAnsi"/>
        </w:rPr>
        <w:t>tgz</w:t>
      </w:r>
      <w:proofErr w:type="spellEnd"/>
      <w:r w:rsidRPr="00357683">
        <w:rPr>
          <w:rFonts w:asciiTheme="minorHAnsi" w:hAnsiTheme="minorHAnsi" w:cstheme="minorHAnsi"/>
        </w:rPr>
        <w:t xml:space="preserve"> files (downloaded CMS, PHP programs &amp; such). </w:t>
      </w:r>
    </w:p>
    <w:p w:rsidR="00BD5F6D" w:rsidRPr="00357683" w:rsidRDefault="00BD5F6D" w:rsidP="00096E9C">
      <w:pPr>
        <w:pStyle w:val="BodyText"/>
        <w:tabs>
          <w:tab w:val="left" w:pos="4935"/>
        </w:tabs>
        <w:spacing w:after="0"/>
        <w:rPr>
          <w:rFonts w:asciiTheme="minorHAnsi" w:hAnsiTheme="minorHAnsi" w:cstheme="minorHAnsi"/>
        </w:rPr>
      </w:pPr>
    </w:p>
    <w:p w:rsidR="00BD5F6D" w:rsidRPr="00357683" w:rsidRDefault="00BD5F6D" w:rsidP="00096E9C">
      <w:pPr>
        <w:pStyle w:val="BodyText"/>
        <w:tabs>
          <w:tab w:val="left" w:pos="4935"/>
        </w:tabs>
        <w:spacing w:after="0"/>
        <w:rPr>
          <w:rFonts w:asciiTheme="minorHAnsi" w:hAnsiTheme="minorHAnsi" w:cstheme="minorHAnsi"/>
        </w:rPr>
      </w:pPr>
      <w:r w:rsidRPr="00357683">
        <w:rPr>
          <w:rFonts w:asciiTheme="minorHAnsi" w:hAnsiTheme="minorHAnsi" w:cstheme="minorHAnsi"/>
          <w:noProof/>
        </w:rPr>
        <w:drawing>
          <wp:inline distT="0" distB="0" distL="0" distR="0" wp14:anchorId="23F47A2C" wp14:editId="74FFB536">
            <wp:extent cx="5886450" cy="4952542"/>
            <wp:effectExtent l="0" t="0" r="0" b="0"/>
            <wp:docPr id="2" name="Picture 2" descr="C:\Users\TeraHome\Documents\TeraScape Sites\~new outlook\filemana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aHome\Documents\TeraScape Sites\~new outlook\filemanag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0" cy="4952542"/>
                    </a:xfrm>
                    <a:prstGeom prst="rect">
                      <a:avLst/>
                    </a:prstGeom>
                    <a:noFill/>
                    <a:ln>
                      <a:noFill/>
                    </a:ln>
                  </pic:spPr>
                </pic:pic>
              </a:graphicData>
            </a:graphic>
          </wp:inline>
        </w:drawing>
      </w:r>
    </w:p>
    <w:p w:rsidR="00096E9C" w:rsidRPr="00357683" w:rsidRDefault="00096E9C" w:rsidP="00096E9C">
      <w:pPr>
        <w:pStyle w:val="BodyText"/>
        <w:tabs>
          <w:tab w:val="left" w:pos="4935"/>
        </w:tabs>
        <w:spacing w:after="0"/>
        <w:rPr>
          <w:rFonts w:asciiTheme="minorHAnsi" w:hAnsiTheme="minorHAnsi" w:cstheme="minorHAnsi"/>
        </w:rPr>
      </w:pPr>
    </w:p>
    <w:p w:rsidR="00096E9C" w:rsidRPr="00357683" w:rsidRDefault="00096E9C" w:rsidP="00096E9C">
      <w:pPr>
        <w:pStyle w:val="BodyText"/>
        <w:tabs>
          <w:tab w:val="left" w:pos="4935"/>
        </w:tabs>
        <w:spacing w:after="0"/>
        <w:rPr>
          <w:rFonts w:asciiTheme="minorHAnsi" w:hAnsiTheme="minorHAnsi" w:cstheme="minorHAnsi"/>
          <w:i/>
          <w:sz w:val="20"/>
          <w:szCs w:val="20"/>
        </w:rPr>
      </w:pPr>
      <w:r w:rsidRPr="00357683">
        <w:rPr>
          <w:rFonts w:asciiTheme="minorHAnsi" w:hAnsiTheme="minorHAnsi" w:cstheme="minorHAnsi"/>
          <w:i/>
          <w:sz w:val="20"/>
          <w:szCs w:val="20"/>
        </w:rPr>
        <w:t xml:space="preserve">Remember, </w:t>
      </w:r>
      <w:proofErr w:type="spellStart"/>
      <w:r w:rsidRPr="00357683">
        <w:rPr>
          <w:rFonts w:asciiTheme="minorHAnsi" w:hAnsiTheme="minorHAnsi" w:cstheme="minorHAnsi"/>
          <w:i/>
          <w:sz w:val="20"/>
          <w:szCs w:val="20"/>
        </w:rPr>
        <w:t>TeraScape</w:t>
      </w:r>
      <w:proofErr w:type="spellEnd"/>
      <w:r w:rsidRPr="00357683">
        <w:rPr>
          <w:rFonts w:asciiTheme="minorHAnsi" w:hAnsiTheme="minorHAnsi" w:cstheme="minorHAnsi"/>
          <w:i/>
          <w:sz w:val="20"/>
          <w:szCs w:val="20"/>
        </w:rPr>
        <w:t xml:space="preserve"> uses Linux as </w:t>
      </w:r>
      <w:proofErr w:type="spellStart"/>
      <w:proofErr w:type="gramStart"/>
      <w:r w:rsidRPr="00357683">
        <w:rPr>
          <w:rFonts w:asciiTheme="minorHAnsi" w:hAnsiTheme="minorHAnsi" w:cstheme="minorHAnsi"/>
          <w:i/>
          <w:sz w:val="20"/>
          <w:szCs w:val="20"/>
        </w:rPr>
        <w:t>it's</w:t>
      </w:r>
      <w:proofErr w:type="spellEnd"/>
      <w:proofErr w:type="gramEnd"/>
      <w:r w:rsidRPr="00357683">
        <w:rPr>
          <w:rFonts w:asciiTheme="minorHAnsi" w:hAnsiTheme="minorHAnsi" w:cstheme="minorHAnsi"/>
          <w:i/>
          <w:sz w:val="20"/>
          <w:szCs w:val="20"/>
        </w:rPr>
        <w:t xml:space="preserve"> operating system. Microsoft databases or .asp.net applications will not function. PHP is far more secure and advanced, and is the standard of some of the biggest, best websites </w:t>
      </w:r>
      <w:r w:rsidR="0025699B" w:rsidRPr="00357683">
        <w:rPr>
          <w:rFonts w:asciiTheme="minorHAnsi" w:eastAsiaTheme="minorEastAsia" w:hAnsiTheme="minorHAnsi" w:cstheme="minorHAnsi"/>
          <w:i/>
          <w:sz w:val="20"/>
          <w:szCs w:val="20"/>
        </w:rPr>
        <w:t>on the internet</w:t>
      </w:r>
      <w:r w:rsidRPr="00357683">
        <w:rPr>
          <w:rFonts w:asciiTheme="minorHAnsi" w:hAnsiTheme="minorHAnsi" w:cstheme="minorHAnsi"/>
          <w:i/>
          <w:sz w:val="20"/>
          <w:szCs w:val="20"/>
        </w:rPr>
        <w:t>.</w:t>
      </w:r>
    </w:p>
    <w:p w:rsidR="00096E9C" w:rsidRPr="00357683" w:rsidRDefault="00096E9C" w:rsidP="00096E9C">
      <w:pPr>
        <w:pStyle w:val="BodyText"/>
        <w:tabs>
          <w:tab w:val="left" w:pos="4935"/>
        </w:tabs>
        <w:spacing w:after="0"/>
        <w:rPr>
          <w:rFonts w:asciiTheme="minorHAnsi" w:hAnsiTheme="minorHAnsi" w:cstheme="minorHAnsi"/>
        </w:rPr>
      </w:pPr>
    </w:p>
    <w:p w:rsidR="00CA143C" w:rsidRPr="00357683" w:rsidRDefault="00BD5F6D" w:rsidP="00096E9C">
      <w:pPr>
        <w:pStyle w:val="BodyText"/>
        <w:tabs>
          <w:tab w:val="left" w:pos="4935"/>
        </w:tabs>
        <w:spacing w:after="0"/>
        <w:rPr>
          <w:rFonts w:asciiTheme="minorHAnsi" w:hAnsiTheme="minorHAnsi" w:cstheme="minorHAnsi"/>
          <w:bCs/>
        </w:rPr>
      </w:pPr>
      <w:r w:rsidRPr="00357683">
        <w:rPr>
          <w:rFonts w:asciiTheme="minorHAnsi" w:hAnsiTheme="minorHAnsi" w:cstheme="minorHAnsi"/>
          <w:bCs/>
        </w:rPr>
        <w:br/>
      </w:r>
    </w:p>
    <w:p w:rsidR="00096E9C" w:rsidRPr="00357683" w:rsidRDefault="00CA143C" w:rsidP="00CA143C">
      <w:pPr>
        <w:pStyle w:val="Title"/>
        <w:rPr>
          <w:rFonts w:asciiTheme="minorHAnsi" w:hAnsiTheme="minorHAnsi" w:cstheme="minorHAnsi"/>
        </w:rPr>
      </w:pPr>
      <w:r w:rsidRPr="00357683">
        <w:rPr>
          <w:rFonts w:asciiTheme="minorHAnsi" w:hAnsiTheme="minorHAnsi" w:cstheme="minorHAnsi"/>
        </w:rPr>
        <w:br w:type="page"/>
      </w:r>
      <w:r w:rsidR="00096E9C" w:rsidRPr="00357683">
        <w:rPr>
          <w:rFonts w:asciiTheme="minorHAnsi" w:hAnsiTheme="minorHAnsi" w:cstheme="minorHAnsi"/>
        </w:rPr>
        <w:lastRenderedPageBreak/>
        <w:t>For FTP</w:t>
      </w:r>
      <w:r w:rsidRPr="00357683">
        <w:rPr>
          <w:rFonts w:asciiTheme="minorHAnsi" w:hAnsiTheme="minorHAnsi" w:cstheme="minorHAnsi"/>
        </w:rPr>
        <w:t xml:space="preserve"> (File Transfer Protocol)</w:t>
      </w:r>
      <w:r w:rsidR="00096E9C" w:rsidRPr="00357683">
        <w:rPr>
          <w:rFonts w:asciiTheme="minorHAnsi" w:hAnsiTheme="minorHAnsi" w:cstheme="minorHAnsi"/>
        </w:rPr>
        <w:t>:</w:t>
      </w:r>
    </w:p>
    <w:p w:rsidR="00096E9C" w:rsidRPr="00357683" w:rsidRDefault="00096E9C" w:rsidP="00096E9C">
      <w:pPr>
        <w:pStyle w:val="BodyText"/>
        <w:tabs>
          <w:tab w:val="left" w:pos="4935"/>
        </w:tabs>
        <w:spacing w:after="0"/>
        <w:rPr>
          <w:rFonts w:asciiTheme="minorHAnsi" w:hAnsiTheme="minorHAnsi" w:cstheme="minorHAnsi"/>
        </w:rPr>
      </w:pPr>
      <w:r w:rsidRPr="00357683">
        <w:rPr>
          <w:rFonts w:asciiTheme="minorHAnsi" w:hAnsiTheme="minorHAnsi" w:cstheme="minorHAnsi"/>
        </w:rPr>
        <w:t xml:space="preserve">This information is for </w:t>
      </w:r>
      <w:proofErr w:type="spellStart"/>
      <w:r w:rsidRPr="00357683">
        <w:rPr>
          <w:rFonts w:asciiTheme="minorHAnsi" w:hAnsiTheme="minorHAnsi" w:cstheme="minorHAnsi"/>
        </w:rPr>
        <w:t>wsFTP</w:t>
      </w:r>
      <w:proofErr w:type="spellEnd"/>
      <w:r w:rsidRPr="00357683">
        <w:rPr>
          <w:rFonts w:asciiTheme="minorHAnsi" w:hAnsiTheme="minorHAnsi" w:cstheme="minorHAnsi"/>
        </w:rPr>
        <w:t xml:space="preserve">, Dreamweaver, </w:t>
      </w:r>
      <w:proofErr w:type="spellStart"/>
      <w:r w:rsidR="00BD5F6D" w:rsidRPr="00357683">
        <w:rPr>
          <w:rFonts w:asciiTheme="minorHAnsi" w:hAnsiTheme="minorHAnsi" w:cstheme="minorHAnsi"/>
        </w:rPr>
        <w:t>FileZilla</w:t>
      </w:r>
      <w:proofErr w:type="spellEnd"/>
      <w:r w:rsidR="00BD5F6D" w:rsidRPr="00357683">
        <w:rPr>
          <w:rFonts w:asciiTheme="minorHAnsi" w:hAnsiTheme="minorHAnsi" w:cstheme="minorHAnsi"/>
        </w:rPr>
        <w:t xml:space="preserve"> and </w:t>
      </w:r>
      <w:r w:rsidRPr="00357683">
        <w:rPr>
          <w:rFonts w:asciiTheme="minorHAnsi" w:hAnsiTheme="minorHAnsi" w:cstheme="minorHAnsi"/>
        </w:rPr>
        <w:t>other ftp or site building clients.</w:t>
      </w:r>
    </w:p>
    <w:p w:rsidR="00096E9C" w:rsidRPr="00357683" w:rsidRDefault="00096E9C" w:rsidP="00096E9C">
      <w:pPr>
        <w:pStyle w:val="BodyText"/>
        <w:tabs>
          <w:tab w:val="left" w:pos="4935"/>
        </w:tabs>
        <w:spacing w:after="0"/>
        <w:rPr>
          <w:rFonts w:asciiTheme="minorHAnsi" w:eastAsiaTheme="minorEastAsia" w:hAnsiTheme="minorHAnsi" w:cstheme="minorHAnsi"/>
        </w:rPr>
      </w:pPr>
      <w:proofErr w:type="gramStart"/>
      <w:r w:rsidRPr="00357683">
        <w:rPr>
          <w:rFonts w:asciiTheme="minorHAnsi" w:hAnsiTheme="minorHAnsi" w:cstheme="minorHAnsi"/>
        </w:rPr>
        <w:t>login</w:t>
      </w:r>
      <w:proofErr w:type="gramEnd"/>
      <w:r w:rsidRPr="00357683">
        <w:rPr>
          <w:rFonts w:asciiTheme="minorHAnsi" w:hAnsiTheme="minorHAnsi" w:cstheme="minorHAnsi"/>
        </w:rPr>
        <w:t>: your control panel login (in lowercase letters)</w:t>
      </w:r>
      <w:r w:rsidRPr="00357683">
        <w:rPr>
          <w:rFonts w:asciiTheme="minorHAnsi" w:hAnsiTheme="minorHAnsi" w:cstheme="minorHAnsi"/>
        </w:rPr>
        <w:br/>
        <w:t>pass: your password</w:t>
      </w:r>
      <w:r w:rsidRPr="00357683">
        <w:rPr>
          <w:rFonts w:asciiTheme="minorHAnsi" w:hAnsiTheme="minorHAnsi" w:cstheme="minorHAnsi"/>
        </w:rPr>
        <w:br/>
        <w:t xml:space="preserve">server: </w:t>
      </w:r>
      <w:r w:rsidR="00BD5F6D" w:rsidRPr="00357683">
        <w:rPr>
          <w:rFonts w:asciiTheme="minorHAnsi" w:hAnsiTheme="minorHAnsi" w:cstheme="minorHAnsi"/>
        </w:rPr>
        <w:t>123.254.108.246</w:t>
      </w:r>
    </w:p>
    <w:p w:rsidR="0025699B" w:rsidRPr="00357683" w:rsidRDefault="0025699B" w:rsidP="00096E9C">
      <w:pPr>
        <w:pStyle w:val="BodyText"/>
        <w:tabs>
          <w:tab w:val="left" w:pos="4935"/>
        </w:tabs>
        <w:spacing w:after="0"/>
        <w:rPr>
          <w:rFonts w:asciiTheme="minorHAnsi" w:eastAsiaTheme="minorEastAsia" w:hAnsiTheme="minorHAnsi" w:cstheme="minorHAnsi"/>
        </w:rPr>
      </w:pPr>
      <w:proofErr w:type="gramStart"/>
      <w:r w:rsidRPr="00357683">
        <w:rPr>
          <w:rFonts w:asciiTheme="minorHAnsi" w:eastAsiaTheme="minorEastAsia" w:hAnsiTheme="minorHAnsi" w:cstheme="minorHAnsi"/>
        </w:rPr>
        <w:t>port</w:t>
      </w:r>
      <w:proofErr w:type="gramEnd"/>
      <w:r w:rsidRPr="00357683">
        <w:rPr>
          <w:rFonts w:asciiTheme="minorHAnsi" w:eastAsiaTheme="minorEastAsia" w:hAnsiTheme="minorHAnsi" w:cstheme="minorHAnsi"/>
        </w:rPr>
        <w:t>: 21 (some programs do not ask for port.</w:t>
      </w:r>
      <w:r w:rsidR="00BD5F6D" w:rsidRPr="00357683">
        <w:rPr>
          <w:rFonts w:asciiTheme="minorHAnsi" w:eastAsiaTheme="minorEastAsia" w:hAnsiTheme="minorHAnsi" w:cstheme="minorHAnsi"/>
        </w:rPr>
        <w:t>)</w:t>
      </w:r>
    </w:p>
    <w:p w:rsidR="0025699B" w:rsidRPr="00357683" w:rsidRDefault="0025699B" w:rsidP="00096E9C">
      <w:pPr>
        <w:pStyle w:val="BodyText"/>
        <w:tabs>
          <w:tab w:val="left" w:pos="4935"/>
        </w:tabs>
        <w:spacing w:after="0"/>
        <w:rPr>
          <w:rFonts w:asciiTheme="minorHAnsi" w:eastAsiaTheme="minorEastAsia" w:hAnsiTheme="minorHAnsi" w:cstheme="minorHAnsi"/>
        </w:rPr>
      </w:pPr>
    </w:p>
    <w:p w:rsidR="0025699B" w:rsidRPr="00357683" w:rsidRDefault="0025699B" w:rsidP="00096E9C">
      <w:pPr>
        <w:pStyle w:val="BodyText"/>
        <w:tabs>
          <w:tab w:val="left" w:pos="4935"/>
        </w:tabs>
        <w:spacing w:after="0"/>
        <w:rPr>
          <w:rFonts w:asciiTheme="minorHAnsi" w:eastAsiaTheme="minorEastAsia" w:hAnsiTheme="minorHAnsi" w:cstheme="minorHAnsi"/>
        </w:rPr>
      </w:pPr>
      <w:r w:rsidRPr="00357683">
        <w:rPr>
          <w:rFonts w:asciiTheme="minorHAnsi" w:eastAsiaTheme="minorEastAsia" w:hAnsiTheme="minorHAnsi" w:cstheme="minorHAnsi"/>
        </w:rPr>
        <w:t>Alternatively, you can create a separate username for FTP access.  Create that under “FTP sub-accounts &amp; choose which folder you want that user to have access to.  Default is the entire account, so beware of what access you give to whom.</w:t>
      </w:r>
      <w:r w:rsidR="00CA143C" w:rsidRPr="00357683">
        <w:rPr>
          <w:rFonts w:asciiTheme="minorHAnsi" w:eastAsiaTheme="minorEastAsia" w:hAnsiTheme="minorHAnsi" w:cstheme="minorHAnsi"/>
          <w:noProof/>
        </w:rPr>
        <w:drawing>
          <wp:inline distT="0" distB="0" distL="0" distR="0" wp14:anchorId="40026BF0" wp14:editId="37F3AF0E">
            <wp:extent cx="5943600" cy="5000625"/>
            <wp:effectExtent l="0" t="0" r="0" b="0"/>
            <wp:docPr id="9" name="Picture 9" descr="C:\Users\TeraHome\Documents\TeraScape Sites\~new outlook\f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eraHome\Documents\TeraScape Sites\~new outlook\ft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000625"/>
                    </a:xfrm>
                    <a:prstGeom prst="rect">
                      <a:avLst/>
                    </a:prstGeom>
                    <a:noFill/>
                    <a:ln>
                      <a:noFill/>
                    </a:ln>
                  </pic:spPr>
                </pic:pic>
              </a:graphicData>
            </a:graphic>
          </wp:inline>
        </w:drawing>
      </w:r>
    </w:p>
    <w:p w:rsidR="0025699B" w:rsidRPr="00357683" w:rsidRDefault="0025699B" w:rsidP="00096E9C">
      <w:pPr>
        <w:pStyle w:val="BodyText"/>
        <w:tabs>
          <w:tab w:val="left" w:pos="4935"/>
        </w:tabs>
        <w:spacing w:after="0"/>
        <w:rPr>
          <w:rFonts w:asciiTheme="minorHAnsi" w:eastAsiaTheme="minorEastAsia" w:hAnsiTheme="minorHAnsi" w:cstheme="minorHAnsi"/>
        </w:rPr>
      </w:pPr>
    </w:p>
    <w:p w:rsidR="00CA143C" w:rsidRPr="00357683" w:rsidRDefault="00CA143C">
      <w:pPr>
        <w:widowControl/>
        <w:suppressAutoHyphens w:val="0"/>
        <w:spacing w:after="200" w:line="276" w:lineRule="auto"/>
        <w:rPr>
          <w:rFonts w:asciiTheme="minorHAnsi" w:hAnsiTheme="minorHAnsi" w:cstheme="minorHAnsi"/>
        </w:rPr>
      </w:pPr>
      <w:r w:rsidRPr="00357683">
        <w:rPr>
          <w:rFonts w:asciiTheme="minorHAnsi" w:hAnsiTheme="minorHAnsi" w:cstheme="minorHAnsi"/>
        </w:rPr>
        <w:br w:type="page"/>
      </w:r>
    </w:p>
    <w:p w:rsidR="00CA143C" w:rsidRPr="00357683" w:rsidRDefault="00CA143C" w:rsidP="00CA143C">
      <w:pPr>
        <w:pStyle w:val="Title"/>
        <w:rPr>
          <w:rFonts w:asciiTheme="minorHAnsi" w:hAnsiTheme="minorHAnsi" w:cstheme="minorHAnsi"/>
        </w:rPr>
      </w:pPr>
      <w:r w:rsidRPr="00357683">
        <w:rPr>
          <w:rFonts w:asciiTheme="minorHAnsi" w:hAnsiTheme="minorHAnsi" w:cstheme="minorHAnsi"/>
        </w:rPr>
        <w:lastRenderedPageBreak/>
        <w:t>Creating a new FTP user</w:t>
      </w:r>
    </w:p>
    <w:p w:rsidR="00357683" w:rsidRPr="00357683" w:rsidRDefault="00CA143C" w:rsidP="00CA143C">
      <w:pPr>
        <w:rPr>
          <w:rFonts w:asciiTheme="minorHAnsi" w:hAnsiTheme="minorHAnsi" w:cstheme="minorHAnsi"/>
        </w:rPr>
      </w:pPr>
      <w:r w:rsidRPr="00357683">
        <w:rPr>
          <w:rFonts w:asciiTheme="minorHAnsi" w:hAnsiTheme="minorHAnsi" w:cstheme="minorHAnsi"/>
          <w:noProof/>
        </w:rPr>
        <w:drawing>
          <wp:anchor distT="0" distB="0" distL="114300" distR="114300" simplePos="0" relativeHeight="251659264" behindDoc="0" locked="0" layoutInCell="1" allowOverlap="1" wp14:anchorId="0BC48CCB" wp14:editId="0E5A111B">
            <wp:simplePos x="0" y="0"/>
            <wp:positionH relativeFrom="margin">
              <wp:posOffset>-66675</wp:posOffset>
            </wp:positionH>
            <wp:positionV relativeFrom="margin">
              <wp:posOffset>752475</wp:posOffset>
            </wp:positionV>
            <wp:extent cx="2221230" cy="2428875"/>
            <wp:effectExtent l="0" t="0" r="0" b="0"/>
            <wp:wrapSquare wrapText="bothSides"/>
            <wp:docPr id="11" name="Picture 11" descr="C:\Users\TeraHome\Documents\TeraScape Sites\~new outlook\ftpcre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eraHome\Documents\TeraScape Sites\~new outlook\ftpcrea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1230" cy="2428875"/>
                    </a:xfrm>
                    <a:prstGeom prst="rect">
                      <a:avLst/>
                    </a:prstGeom>
                    <a:noFill/>
                    <a:ln>
                      <a:noFill/>
                    </a:ln>
                  </pic:spPr>
                </pic:pic>
              </a:graphicData>
            </a:graphic>
          </wp:anchor>
        </w:drawing>
      </w:r>
      <w:r w:rsidRPr="00357683">
        <w:rPr>
          <w:rFonts w:asciiTheme="minorHAnsi" w:hAnsiTheme="minorHAnsi" w:cstheme="minorHAnsi"/>
        </w:rPr>
        <w:t xml:space="preserve">Click “Create FTP account” to add a new user.  From there, you can select which folders this new user is able to access.  </w:t>
      </w:r>
      <w:r w:rsidR="00357683" w:rsidRPr="00357683">
        <w:rPr>
          <w:rFonts w:asciiTheme="minorHAnsi" w:hAnsiTheme="minorHAnsi" w:cstheme="minorHAnsi"/>
        </w:rPr>
        <w:t xml:space="preserve">If you want your user to only access one of your folders, and be blocked from the rest, use “Custom” and type in the path to the folder or domain name that they should be able to access.  </w:t>
      </w:r>
    </w:p>
    <w:p w:rsidR="00357683" w:rsidRPr="00357683" w:rsidRDefault="00357683" w:rsidP="00CA143C">
      <w:pPr>
        <w:rPr>
          <w:rFonts w:asciiTheme="minorHAnsi" w:hAnsiTheme="minorHAnsi" w:cstheme="minorHAnsi"/>
        </w:rPr>
      </w:pPr>
    </w:p>
    <w:p w:rsidR="00357683" w:rsidRPr="00357683" w:rsidRDefault="00357683" w:rsidP="00CA143C">
      <w:pPr>
        <w:rPr>
          <w:rFonts w:asciiTheme="minorHAnsi" w:hAnsiTheme="minorHAnsi" w:cstheme="minorHAnsi"/>
        </w:rPr>
      </w:pPr>
      <w:r w:rsidRPr="00357683">
        <w:rPr>
          <w:rFonts w:asciiTheme="minorHAnsi" w:hAnsiTheme="minorHAnsi" w:cstheme="minorHAnsi"/>
        </w:rPr>
        <w:t>Otherwise, use “Domain” to give this person full access to the domain you want them to be able to access.</w:t>
      </w:r>
    </w:p>
    <w:p w:rsidR="00357683" w:rsidRPr="00357683" w:rsidRDefault="00357683" w:rsidP="00CA143C">
      <w:pPr>
        <w:rPr>
          <w:rFonts w:asciiTheme="minorHAnsi" w:hAnsiTheme="minorHAnsi" w:cstheme="minorHAnsi"/>
        </w:rPr>
      </w:pPr>
    </w:p>
    <w:p w:rsidR="00357683" w:rsidRPr="00357683" w:rsidRDefault="00357683" w:rsidP="00CA143C">
      <w:pPr>
        <w:rPr>
          <w:rFonts w:asciiTheme="minorHAnsi" w:hAnsiTheme="minorHAnsi" w:cstheme="minorHAnsi"/>
        </w:rPr>
      </w:pPr>
    </w:p>
    <w:p w:rsidR="00357683" w:rsidRPr="00357683" w:rsidRDefault="00357683" w:rsidP="00CA143C">
      <w:pPr>
        <w:rPr>
          <w:rFonts w:asciiTheme="minorHAnsi" w:hAnsiTheme="minorHAnsi" w:cstheme="minorHAnsi"/>
        </w:rPr>
      </w:pPr>
    </w:p>
    <w:p w:rsidR="00357683" w:rsidRPr="00357683" w:rsidRDefault="00357683" w:rsidP="00CA143C">
      <w:pPr>
        <w:rPr>
          <w:rFonts w:asciiTheme="minorHAnsi" w:hAnsiTheme="minorHAnsi" w:cstheme="minorHAnsi"/>
        </w:rPr>
      </w:pPr>
    </w:p>
    <w:p w:rsidR="00357683" w:rsidRPr="00357683" w:rsidRDefault="00357683" w:rsidP="00CA143C">
      <w:pPr>
        <w:rPr>
          <w:rFonts w:asciiTheme="minorHAnsi" w:hAnsiTheme="minorHAnsi" w:cstheme="minorHAnsi"/>
        </w:rPr>
      </w:pPr>
    </w:p>
    <w:p w:rsidR="00357683" w:rsidRPr="00357683" w:rsidRDefault="00357683" w:rsidP="00CA143C">
      <w:pPr>
        <w:rPr>
          <w:rFonts w:asciiTheme="minorHAnsi" w:hAnsiTheme="minorHAnsi" w:cstheme="minorHAnsi"/>
        </w:rPr>
      </w:pPr>
    </w:p>
    <w:p w:rsidR="00CA143C" w:rsidRPr="00357683" w:rsidRDefault="00CA143C" w:rsidP="00CA143C">
      <w:pPr>
        <w:rPr>
          <w:rFonts w:asciiTheme="minorHAnsi" w:hAnsiTheme="minorHAnsi" w:cstheme="minorHAnsi"/>
        </w:rPr>
      </w:pPr>
      <w:r w:rsidRPr="00357683">
        <w:rPr>
          <w:rFonts w:asciiTheme="minorHAnsi" w:hAnsiTheme="minorHAnsi" w:cstheme="minorHAnsi"/>
          <w:noProof/>
        </w:rPr>
        <w:drawing>
          <wp:inline distT="0" distB="0" distL="0" distR="0" wp14:anchorId="5DCBA9B3" wp14:editId="693A26EB">
            <wp:extent cx="5943600" cy="3152775"/>
            <wp:effectExtent l="0" t="0" r="0" b="0"/>
            <wp:docPr id="12" name="Picture 12" descr="C:\Users\TeraHome\Documents\TeraScape Sites\~new outlook\ftpcrea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TeraHome\Documents\TeraScape Sites\~new outlook\ftpcreat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152775"/>
                    </a:xfrm>
                    <a:prstGeom prst="rect">
                      <a:avLst/>
                    </a:prstGeom>
                    <a:noFill/>
                    <a:ln>
                      <a:noFill/>
                    </a:ln>
                  </pic:spPr>
                </pic:pic>
              </a:graphicData>
            </a:graphic>
          </wp:inline>
        </w:drawing>
      </w:r>
    </w:p>
    <w:p w:rsidR="00CA143C" w:rsidRPr="00357683" w:rsidRDefault="00CA143C">
      <w:pPr>
        <w:widowControl/>
        <w:suppressAutoHyphens w:val="0"/>
        <w:spacing w:after="200" w:line="276" w:lineRule="auto"/>
        <w:rPr>
          <w:rFonts w:asciiTheme="minorHAnsi" w:eastAsiaTheme="majorEastAsia" w:hAnsiTheme="minorHAnsi" w:cstheme="minorHAnsi"/>
          <w:color w:val="17365D" w:themeColor="text2" w:themeShade="BF"/>
          <w:spacing w:val="5"/>
          <w:kern w:val="28"/>
          <w:sz w:val="52"/>
          <w:szCs w:val="52"/>
        </w:rPr>
      </w:pPr>
      <w:r w:rsidRPr="00357683">
        <w:rPr>
          <w:rFonts w:asciiTheme="minorHAnsi" w:hAnsiTheme="minorHAnsi" w:cstheme="minorHAnsi"/>
        </w:rPr>
        <w:br w:type="page"/>
      </w:r>
    </w:p>
    <w:p w:rsidR="00096E9C" w:rsidRPr="00357683" w:rsidRDefault="00096E9C" w:rsidP="00CA143C">
      <w:pPr>
        <w:pStyle w:val="Title"/>
        <w:rPr>
          <w:rFonts w:asciiTheme="minorHAnsi" w:hAnsiTheme="minorHAnsi" w:cstheme="minorHAnsi"/>
        </w:rPr>
      </w:pPr>
      <w:r w:rsidRPr="00357683">
        <w:rPr>
          <w:rFonts w:asciiTheme="minorHAnsi" w:hAnsiTheme="minorHAnsi" w:cstheme="minorHAnsi"/>
        </w:rPr>
        <w:lastRenderedPageBreak/>
        <w:t>Databases</w:t>
      </w:r>
    </w:p>
    <w:p w:rsidR="00096E9C" w:rsidRPr="00357683" w:rsidRDefault="00096E9C" w:rsidP="00096E9C">
      <w:pPr>
        <w:pStyle w:val="BodyText"/>
        <w:tabs>
          <w:tab w:val="left" w:pos="4935"/>
        </w:tabs>
        <w:spacing w:after="0"/>
        <w:rPr>
          <w:rFonts w:asciiTheme="minorHAnsi" w:hAnsiTheme="minorHAnsi" w:cstheme="minorHAnsi"/>
        </w:rPr>
      </w:pPr>
    </w:p>
    <w:p w:rsidR="00096E9C" w:rsidRPr="00357683" w:rsidRDefault="00096E9C" w:rsidP="00096E9C">
      <w:pPr>
        <w:pStyle w:val="BodyText"/>
        <w:tabs>
          <w:tab w:val="left" w:pos="4935"/>
        </w:tabs>
        <w:spacing w:after="0"/>
        <w:rPr>
          <w:rFonts w:asciiTheme="minorHAnsi" w:eastAsiaTheme="minorEastAsia" w:hAnsiTheme="minorHAnsi" w:cstheme="minorHAnsi"/>
        </w:rPr>
      </w:pPr>
      <w:r w:rsidRPr="00357683">
        <w:rPr>
          <w:rFonts w:asciiTheme="minorHAnsi" w:hAnsiTheme="minorHAnsi" w:cstheme="minorHAnsi"/>
        </w:rPr>
        <w:t xml:space="preserve">Database Management is found under "Databases". Most PHP applications, like </w:t>
      </w:r>
      <w:proofErr w:type="spellStart"/>
      <w:r w:rsidRPr="00357683">
        <w:rPr>
          <w:rFonts w:asciiTheme="minorHAnsi" w:hAnsiTheme="minorHAnsi" w:cstheme="minorHAnsi"/>
        </w:rPr>
        <w:t>Joomla</w:t>
      </w:r>
      <w:proofErr w:type="spellEnd"/>
      <w:r w:rsidRPr="00357683">
        <w:rPr>
          <w:rFonts w:asciiTheme="minorHAnsi" w:hAnsiTheme="minorHAnsi" w:cstheme="minorHAnsi"/>
        </w:rPr>
        <w:t xml:space="preserve">, Drupal, </w:t>
      </w:r>
      <w:proofErr w:type="spellStart"/>
      <w:r w:rsidRPr="00357683">
        <w:rPr>
          <w:rFonts w:asciiTheme="minorHAnsi" w:hAnsiTheme="minorHAnsi" w:cstheme="minorHAnsi"/>
        </w:rPr>
        <w:t>phpBB</w:t>
      </w:r>
      <w:proofErr w:type="spellEnd"/>
      <w:r w:rsidRPr="00357683">
        <w:rPr>
          <w:rFonts w:asciiTheme="minorHAnsi" w:hAnsiTheme="minorHAnsi" w:cstheme="minorHAnsi"/>
        </w:rPr>
        <w:t xml:space="preserve"> &amp; such use Databases. Use this to create your database and give yourself Admin privileges for installation purposes.</w:t>
      </w:r>
    </w:p>
    <w:p w:rsidR="00096E9C" w:rsidRPr="00357683" w:rsidRDefault="00096E9C" w:rsidP="00096E9C">
      <w:pPr>
        <w:pStyle w:val="BodyText"/>
        <w:tabs>
          <w:tab w:val="left" w:pos="4935"/>
        </w:tabs>
        <w:spacing w:after="0"/>
        <w:rPr>
          <w:rFonts w:asciiTheme="minorHAnsi" w:eastAsiaTheme="minorEastAsia" w:hAnsiTheme="minorHAnsi" w:cstheme="minorHAnsi"/>
        </w:rPr>
      </w:pPr>
    </w:p>
    <w:p w:rsidR="00D96E6E" w:rsidRPr="00357683" w:rsidRDefault="00BD5F6D" w:rsidP="00096E9C">
      <w:pPr>
        <w:pStyle w:val="BodyText"/>
        <w:tabs>
          <w:tab w:val="left" w:pos="4935"/>
        </w:tabs>
        <w:spacing w:after="0"/>
        <w:rPr>
          <w:rFonts w:asciiTheme="minorHAnsi" w:eastAsiaTheme="minorEastAsia" w:hAnsiTheme="minorHAnsi" w:cstheme="minorHAnsi"/>
        </w:rPr>
      </w:pPr>
      <w:r w:rsidRPr="00357683">
        <w:rPr>
          <w:rFonts w:asciiTheme="minorHAnsi" w:eastAsiaTheme="minorEastAsia" w:hAnsiTheme="minorHAnsi" w:cstheme="minorHAnsi"/>
          <w:noProof/>
        </w:rPr>
        <w:drawing>
          <wp:inline distT="0" distB="0" distL="0" distR="0" wp14:anchorId="0989B575" wp14:editId="03030DEB">
            <wp:extent cx="5943600" cy="5000625"/>
            <wp:effectExtent l="0" t="0" r="0" b="0"/>
            <wp:docPr id="5" name="Picture 5" descr="C:\Users\TeraHome\Documents\TeraScape Sites\~new outlook\mysq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raHome\Documents\TeraScape Sites\~new outlook\mysq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000625"/>
                    </a:xfrm>
                    <a:prstGeom prst="rect">
                      <a:avLst/>
                    </a:prstGeom>
                    <a:noFill/>
                    <a:ln>
                      <a:noFill/>
                    </a:ln>
                  </pic:spPr>
                </pic:pic>
              </a:graphicData>
            </a:graphic>
          </wp:inline>
        </w:drawing>
      </w:r>
    </w:p>
    <w:p w:rsidR="00D96E6E" w:rsidRPr="00357683" w:rsidRDefault="00D96E6E" w:rsidP="00096E9C">
      <w:pPr>
        <w:pStyle w:val="BodyText"/>
        <w:tabs>
          <w:tab w:val="left" w:pos="4935"/>
        </w:tabs>
        <w:spacing w:after="0"/>
        <w:rPr>
          <w:rFonts w:asciiTheme="minorHAnsi" w:eastAsiaTheme="minorEastAsia" w:hAnsiTheme="minorHAnsi" w:cstheme="minorHAnsi"/>
        </w:rPr>
      </w:pPr>
    </w:p>
    <w:p w:rsidR="00BD5F6D" w:rsidRPr="00357683" w:rsidRDefault="00D96E6E" w:rsidP="00096E9C">
      <w:pPr>
        <w:pStyle w:val="BodyText"/>
        <w:tabs>
          <w:tab w:val="left" w:pos="4935"/>
        </w:tabs>
        <w:spacing w:after="0"/>
        <w:rPr>
          <w:rFonts w:asciiTheme="minorHAnsi" w:eastAsiaTheme="minorEastAsia" w:hAnsiTheme="minorHAnsi" w:cstheme="minorHAnsi"/>
        </w:rPr>
      </w:pPr>
      <w:r w:rsidRPr="00357683">
        <w:rPr>
          <w:rFonts w:asciiTheme="minorHAnsi" w:eastAsiaTheme="minorEastAsia" w:hAnsiTheme="minorHAnsi" w:cstheme="minorHAnsi"/>
        </w:rPr>
        <w:t xml:space="preserve">To </w:t>
      </w:r>
      <w:proofErr w:type="gramStart"/>
      <w:r w:rsidRPr="00357683">
        <w:rPr>
          <w:rFonts w:asciiTheme="minorHAnsi" w:eastAsiaTheme="minorEastAsia" w:hAnsiTheme="minorHAnsi" w:cstheme="minorHAnsi"/>
        </w:rPr>
        <w:t>Add</w:t>
      </w:r>
      <w:proofErr w:type="gramEnd"/>
      <w:r w:rsidRPr="00357683">
        <w:rPr>
          <w:rFonts w:asciiTheme="minorHAnsi" w:eastAsiaTheme="minorEastAsia" w:hAnsiTheme="minorHAnsi" w:cstheme="minorHAnsi"/>
        </w:rPr>
        <w:t xml:space="preserve"> a database, click the </w:t>
      </w:r>
      <w:r w:rsidR="00BD5F6D" w:rsidRPr="00357683">
        <w:rPr>
          <w:rFonts w:asciiTheme="minorHAnsi" w:eastAsiaTheme="minorEastAsia" w:hAnsiTheme="minorHAnsi" w:cstheme="minorHAnsi"/>
        </w:rPr>
        <w:t>MySQL Management</w:t>
      </w:r>
      <w:r w:rsidRPr="00357683">
        <w:rPr>
          <w:rFonts w:asciiTheme="minorHAnsi" w:eastAsiaTheme="minorEastAsia" w:hAnsiTheme="minorHAnsi" w:cstheme="minorHAnsi"/>
        </w:rPr>
        <w:t xml:space="preserve"> icon</w:t>
      </w:r>
      <w:r w:rsidR="00BD5F6D" w:rsidRPr="00357683">
        <w:rPr>
          <w:rFonts w:asciiTheme="minorHAnsi" w:eastAsiaTheme="minorEastAsia" w:hAnsiTheme="minorHAnsi" w:cstheme="minorHAnsi"/>
        </w:rPr>
        <w:t xml:space="preserve"> under “Domain Management”</w:t>
      </w:r>
      <w:r w:rsidRPr="00357683">
        <w:rPr>
          <w:rFonts w:asciiTheme="minorHAnsi" w:eastAsiaTheme="minorEastAsia" w:hAnsiTheme="minorHAnsi" w:cstheme="minorHAnsi"/>
        </w:rPr>
        <w:t xml:space="preserve"> &amp; click </w:t>
      </w:r>
      <w:r w:rsidR="00BD5F6D" w:rsidRPr="00357683">
        <w:rPr>
          <w:rFonts w:asciiTheme="minorHAnsi" w:eastAsiaTheme="minorEastAsia" w:hAnsiTheme="minorHAnsi" w:cstheme="minorHAnsi"/>
        </w:rPr>
        <w:t>“Create New Database”</w:t>
      </w:r>
      <w:r w:rsidRPr="00357683">
        <w:rPr>
          <w:rFonts w:asciiTheme="minorHAnsi" w:eastAsiaTheme="minorEastAsia" w:hAnsiTheme="minorHAnsi" w:cstheme="minorHAnsi"/>
        </w:rPr>
        <w:t xml:space="preserve">.  </w:t>
      </w:r>
    </w:p>
    <w:p w:rsidR="00BD5F6D" w:rsidRPr="00357683" w:rsidRDefault="00BD5F6D">
      <w:pPr>
        <w:widowControl/>
        <w:suppressAutoHyphens w:val="0"/>
        <w:spacing w:after="200" w:line="276" w:lineRule="auto"/>
        <w:rPr>
          <w:rFonts w:asciiTheme="minorHAnsi" w:eastAsiaTheme="minorEastAsia" w:hAnsiTheme="minorHAnsi" w:cstheme="minorHAnsi"/>
        </w:rPr>
      </w:pPr>
      <w:r w:rsidRPr="00357683">
        <w:rPr>
          <w:rFonts w:asciiTheme="minorHAnsi" w:eastAsiaTheme="minorEastAsia" w:hAnsiTheme="minorHAnsi" w:cstheme="minorHAnsi"/>
        </w:rPr>
        <w:br w:type="page"/>
      </w:r>
    </w:p>
    <w:p w:rsidR="00D96E6E" w:rsidRPr="00357683" w:rsidRDefault="00BD5F6D" w:rsidP="00096E9C">
      <w:pPr>
        <w:pStyle w:val="BodyText"/>
        <w:tabs>
          <w:tab w:val="left" w:pos="4935"/>
        </w:tabs>
        <w:spacing w:after="0"/>
        <w:rPr>
          <w:rFonts w:asciiTheme="minorHAnsi" w:eastAsiaTheme="minorEastAsia" w:hAnsiTheme="minorHAnsi" w:cstheme="minorHAnsi"/>
        </w:rPr>
      </w:pPr>
      <w:r w:rsidRPr="00357683">
        <w:rPr>
          <w:rFonts w:asciiTheme="minorHAnsi" w:eastAsiaTheme="minorEastAsia" w:hAnsiTheme="minorHAnsi" w:cstheme="minorHAnsi"/>
          <w:noProof/>
        </w:rPr>
        <w:lastRenderedPageBreak/>
        <w:drawing>
          <wp:anchor distT="0" distB="0" distL="114300" distR="114300" simplePos="0" relativeHeight="251658240" behindDoc="0" locked="0" layoutInCell="1" allowOverlap="1" wp14:anchorId="6860F83D" wp14:editId="6B202954">
            <wp:simplePos x="914400" y="1352550"/>
            <wp:positionH relativeFrom="margin">
              <wp:align>left</wp:align>
            </wp:positionH>
            <wp:positionV relativeFrom="margin">
              <wp:align>top</wp:align>
            </wp:positionV>
            <wp:extent cx="1886585" cy="2055495"/>
            <wp:effectExtent l="0" t="0" r="0" b="0"/>
            <wp:wrapSquare wrapText="bothSides"/>
            <wp:docPr id="6" name="Picture 6" descr="C:\Users\TeraHome\Documents\TeraScape Sites\~new outlook\phpmy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raHome\Documents\TeraScape Sites\~new outlook\phpmyadmi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6585" cy="2055495"/>
                    </a:xfrm>
                    <a:prstGeom prst="rect">
                      <a:avLst/>
                    </a:prstGeom>
                    <a:noFill/>
                    <a:ln>
                      <a:noFill/>
                    </a:ln>
                  </pic:spPr>
                </pic:pic>
              </a:graphicData>
            </a:graphic>
          </wp:anchor>
        </w:drawing>
      </w:r>
      <w:r w:rsidR="00D96E6E" w:rsidRPr="00357683">
        <w:rPr>
          <w:rFonts w:asciiTheme="minorHAnsi" w:eastAsiaTheme="minorEastAsia" w:hAnsiTheme="minorHAnsi" w:cstheme="minorHAnsi"/>
        </w:rPr>
        <w:t>Add your database</w:t>
      </w:r>
      <w:r w:rsidRPr="00357683">
        <w:rPr>
          <w:rFonts w:asciiTheme="minorHAnsi" w:eastAsiaTheme="minorEastAsia" w:hAnsiTheme="minorHAnsi" w:cstheme="minorHAnsi"/>
        </w:rPr>
        <w:t xml:space="preserve"> on the following fields:</w:t>
      </w:r>
    </w:p>
    <w:p w:rsidR="00BD5F6D" w:rsidRPr="00357683" w:rsidRDefault="00BD5F6D" w:rsidP="00BD5F6D">
      <w:pPr>
        <w:widowControl/>
        <w:suppressAutoHyphens w:val="0"/>
        <w:autoSpaceDE w:val="0"/>
        <w:autoSpaceDN w:val="0"/>
        <w:adjustRightInd w:val="0"/>
        <w:spacing w:after="200" w:line="276" w:lineRule="auto"/>
        <w:rPr>
          <w:rFonts w:asciiTheme="minorHAnsi" w:eastAsiaTheme="minorEastAsia" w:hAnsiTheme="minorHAnsi" w:cstheme="minorHAnsi"/>
          <w:kern w:val="0"/>
          <w:sz w:val="22"/>
          <w:szCs w:val="22"/>
          <w:lang w:val="en"/>
        </w:rPr>
      </w:pPr>
      <w:r w:rsidRPr="00357683">
        <w:rPr>
          <w:rFonts w:asciiTheme="minorHAnsi" w:eastAsiaTheme="minorEastAsia" w:hAnsiTheme="minorHAnsi" w:cstheme="minorHAnsi"/>
          <w:kern w:val="0"/>
          <w:sz w:val="22"/>
          <w:szCs w:val="22"/>
          <w:lang w:val="en"/>
        </w:rPr>
        <w:t>Database Name</w:t>
      </w:r>
      <w:proofErr w:type="gramStart"/>
      <w:r w:rsidRPr="00357683">
        <w:rPr>
          <w:rFonts w:asciiTheme="minorHAnsi" w:eastAsiaTheme="minorEastAsia" w:hAnsiTheme="minorHAnsi" w:cstheme="minorHAnsi"/>
          <w:kern w:val="0"/>
          <w:sz w:val="22"/>
          <w:szCs w:val="22"/>
          <w:lang w:val="en"/>
        </w:rPr>
        <w:t>:</w:t>
      </w:r>
      <w:proofErr w:type="gramEnd"/>
      <w:r w:rsidRPr="00357683">
        <w:rPr>
          <w:rFonts w:asciiTheme="minorHAnsi" w:eastAsiaTheme="minorEastAsia" w:hAnsiTheme="minorHAnsi" w:cstheme="minorHAnsi"/>
          <w:kern w:val="0"/>
          <w:sz w:val="22"/>
          <w:szCs w:val="22"/>
          <w:lang w:val="en"/>
        </w:rPr>
        <w:br/>
        <w:t>Database Username:</w:t>
      </w:r>
      <w:r w:rsidRPr="00357683">
        <w:rPr>
          <w:rFonts w:asciiTheme="minorHAnsi" w:eastAsiaTheme="minorEastAsia" w:hAnsiTheme="minorHAnsi" w:cstheme="minorHAnsi"/>
          <w:kern w:val="0"/>
          <w:sz w:val="22"/>
          <w:szCs w:val="22"/>
          <w:lang w:val="en"/>
        </w:rPr>
        <w:br/>
        <w:t>Username Password:</w:t>
      </w:r>
      <w:r w:rsidRPr="00357683">
        <w:rPr>
          <w:rFonts w:asciiTheme="minorHAnsi" w:eastAsiaTheme="minorEastAsia" w:hAnsiTheme="minorHAnsi" w:cstheme="minorHAnsi"/>
          <w:kern w:val="0"/>
          <w:sz w:val="22"/>
          <w:szCs w:val="22"/>
          <w:lang w:val="en"/>
        </w:rPr>
        <w:tab/>
      </w:r>
      <w:r w:rsidRPr="00357683">
        <w:rPr>
          <w:rFonts w:asciiTheme="minorHAnsi" w:eastAsiaTheme="minorEastAsia" w:hAnsiTheme="minorHAnsi" w:cstheme="minorHAnsi"/>
          <w:kern w:val="0"/>
          <w:sz w:val="22"/>
          <w:szCs w:val="22"/>
          <w:lang w:val="en"/>
        </w:rPr>
        <w:br/>
        <w:t>Confirm Password:</w:t>
      </w:r>
    </w:p>
    <w:p w:rsidR="00D96E6E" w:rsidRPr="00357683" w:rsidRDefault="00BD5F6D" w:rsidP="00096E9C">
      <w:pPr>
        <w:pStyle w:val="BodyText"/>
        <w:tabs>
          <w:tab w:val="left" w:pos="4935"/>
        </w:tabs>
        <w:spacing w:after="0"/>
        <w:rPr>
          <w:rFonts w:asciiTheme="minorHAnsi" w:eastAsiaTheme="minorEastAsia" w:hAnsiTheme="minorHAnsi" w:cstheme="minorHAnsi"/>
        </w:rPr>
      </w:pPr>
      <w:r w:rsidRPr="00357683">
        <w:rPr>
          <w:rFonts w:asciiTheme="minorHAnsi" w:eastAsiaTheme="minorEastAsia" w:hAnsiTheme="minorHAnsi" w:cstheme="minorHAnsi"/>
        </w:rPr>
        <w:t xml:space="preserve">Note: </w:t>
      </w:r>
      <w:r w:rsidR="00D96E6E" w:rsidRPr="00357683">
        <w:rPr>
          <w:rFonts w:asciiTheme="minorHAnsi" w:eastAsiaTheme="minorEastAsia" w:hAnsiTheme="minorHAnsi" w:cstheme="minorHAnsi"/>
        </w:rPr>
        <w:t xml:space="preserve">Do NOT use the same </w:t>
      </w:r>
      <w:r w:rsidRPr="00357683">
        <w:rPr>
          <w:rFonts w:asciiTheme="minorHAnsi" w:eastAsiaTheme="minorEastAsia" w:hAnsiTheme="minorHAnsi" w:cstheme="minorHAnsi"/>
        </w:rPr>
        <w:t>User</w:t>
      </w:r>
      <w:r w:rsidR="00D96E6E" w:rsidRPr="00357683">
        <w:rPr>
          <w:rFonts w:asciiTheme="minorHAnsi" w:eastAsiaTheme="minorEastAsia" w:hAnsiTheme="minorHAnsi" w:cstheme="minorHAnsi"/>
        </w:rPr>
        <w:t>name as the database</w:t>
      </w:r>
      <w:r w:rsidRPr="00357683">
        <w:rPr>
          <w:rFonts w:asciiTheme="minorHAnsi" w:eastAsiaTheme="minorEastAsia" w:hAnsiTheme="minorHAnsi" w:cstheme="minorHAnsi"/>
        </w:rPr>
        <w:t xml:space="preserve"> name</w:t>
      </w:r>
      <w:r w:rsidR="00D96E6E" w:rsidRPr="00357683">
        <w:rPr>
          <w:rFonts w:asciiTheme="minorHAnsi" w:eastAsiaTheme="minorEastAsia" w:hAnsiTheme="minorHAnsi" w:cstheme="minorHAnsi"/>
        </w:rPr>
        <w:t xml:space="preserve">.  </w:t>
      </w:r>
      <w:r w:rsidR="00CA143C" w:rsidRPr="00357683">
        <w:rPr>
          <w:rFonts w:asciiTheme="minorHAnsi" w:eastAsiaTheme="minorEastAsia" w:hAnsiTheme="minorHAnsi" w:cstheme="minorHAnsi"/>
        </w:rPr>
        <w:t>If you already have a database Username, you can select “Use Existing” to automatically add the username and password to the new database.</w:t>
      </w:r>
    </w:p>
    <w:p w:rsidR="00CA143C" w:rsidRPr="00357683" w:rsidRDefault="00CA143C" w:rsidP="00096E9C">
      <w:pPr>
        <w:pStyle w:val="BodyText"/>
        <w:tabs>
          <w:tab w:val="left" w:pos="4935"/>
        </w:tabs>
        <w:spacing w:after="0"/>
        <w:rPr>
          <w:rFonts w:asciiTheme="minorHAnsi" w:eastAsiaTheme="minorEastAsia" w:hAnsiTheme="minorHAnsi" w:cstheme="minorHAnsi"/>
        </w:rPr>
      </w:pPr>
    </w:p>
    <w:p w:rsidR="00CA143C" w:rsidRPr="00357683" w:rsidRDefault="00CA143C" w:rsidP="00096E9C">
      <w:pPr>
        <w:pStyle w:val="BodyText"/>
        <w:tabs>
          <w:tab w:val="left" w:pos="4935"/>
        </w:tabs>
        <w:spacing w:after="0"/>
        <w:rPr>
          <w:rFonts w:asciiTheme="minorHAnsi" w:eastAsiaTheme="minorEastAsia" w:hAnsiTheme="minorHAnsi" w:cstheme="minorHAnsi"/>
        </w:rPr>
      </w:pPr>
    </w:p>
    <w:p w:rsidR="00CA143C" w:rsidRPr="00357683" w:rsidRDefault="00CA143C" w:rsidP="00CA143C">
      <w:pPr>
        <w:pStyle w:val="Title"/>
        <w:rPr>
          <w:rFonts w:asciiTheme="minorHAnsi" w:hAnsiTheme="minorHAnsi" w:cstheme="minorHAnsi"/>
        </w:rPr>
      </w:pPr>
      <w:proofErr w:type="spellStart"/>
      <w:proofErr w:type="gramStart"/>
      <w:r w:rsidRPr="00357683">
        <w:rPr>
          <w:rFonts w:asciiTheme="minorHAnsi" w:hAnsiTheme="minorHAnsi" w:cstheme="minorHAnsi"/>
        </w:rPr>
        <w:t>phpMyAdmin</w:t>
      </w:r>
      <w:proofErr w:type="spellEnd"/>
      <w:proofErr w:type="gramEnd"/>
    </w:p>
    <w:p w:rsidR="00CA143C" w:rsidRPr="00357683" w:rsidRDefault="00CA143C" w:rsidP="00CA143C">
      <w:pPr>
        <w:pStyle w:val="BodyText"/>
        <w:tabs>
          <w:tab w:val="left" w:pos="4935"/>
        </w:tabs>
        <w:spacing w:after="0"/>
        <w:rPr>
          <w:rFonts w:asciiTheme="minorHAnsi" w:eastAsiaTheme="minorEastAsia" w:hAnsiTheme="minorHAnsi" w:cstheme="minorHAnsi"/>
        </w:rPr>
      </w:pPr>
      <w:r w:rsidRPr="00357683">
        <w:rPr>
          <w:rFonts w:asciiTheme="minorHAnsi" w:eastAsiaTheme="minorEastAsia" w:hAnsiTheme="minorHAnsi" w:cstheme="minorHAnsi"/>
        </w:rPr>
        <w:t xml:space="preserve">Click on the </w:t>
      </w:r>
      <w:proofErr w:type="spellStart"/>
      <w:r w:rsidRPr="00357683">
        <w:rPr>
          <w:rFonts w:asciiTheme="minorHAnsi" w:eastAsiaTheme="minorEastAsia" w:hAnsiTheme="minorHAnsi" w:cstheme="minorHAnsi"/>
        </w:rPr>
        <w:t>phpMyAdmin</w:t>
      </w:r>
      <w:proofErr w:type="spellEnd"/>
      <w:r w:rsidRPr="00357683">
        <w:rPr>
          <w:rFonts w:asciiTheme="minorHAnsi" w:eastAsiaTheme="minorEastAsia" w:hAnsiTheme="minorHAnsi" w:cstheme="minorHAnsi"/>
        </w:rPr>
        <w:t xml:space="preserve"> link to access your database and add, repair or delete tables.  Alternatively, if you use a program like </w:t>
      </w:r>
      <w:proofErr w:type="spellStart"/>
      <w:r w:rsidRPr="00357683">
        <w:rPr>
          <w:rFonts w:asciiTheme="minorHAnsi" w:eastAsiaTheme="minorEastAsia" w:hAnsiTheme="minorHAnsi" w:cstheme="minorHAnsi"/>
        </w:rPr>
        <w:t>Navicat</w:t>
      </w:r>
      <w:proofErr w:type="spellEnd"/>
      <w:r w:rsidRPr="00357683">
        <w:rPr>
          <w:rFonts w:asciiTheme="minorHAnsi" w:eastAsiaTheme="minorEastAsia" w:hAnsiTheme="minorHAnsi" w:cstheme="minorHAnsi"/>
        </w:rPr>
        <w:t>, a database management program, you’ll have to add a second Access Host.  Just enter % &amp; click “Add Host” and your database management program will be able to access your database.</w:t>
      </w:r>
    </w:p>
    <w:p w:rsidR="00CA143C" w:rsidRPr="00357683" w:rsidRDefault="00CA143C" w:rsidP="00096E9C">
      <w:pPr>
        <w:pStyle w:val="BodyText"/>
        <w:tabs>
          <w:tab w:val="left" w:pos="4935"/>
        </w:tabs>
        <w:spacing w:after="0"/>
        <w:rPr>
          <w:rFonts w:asciiTheme="minorHAnsi" w:eastAsiaTheme="minorEastAsia" w:hAnsiTheme="minorHAnsi" w:cstheme="minorHAnsi"/>
        </w:rPr>
      </w:pPr>
      <w:bookmarkStart w:id="0" w:name="_GoBack"/>
      <w:r w:rsidRPr="00357683">
        <w:rPr>
          <w:rFonts w:asciiTheme="minorHAnsi" w:eastAsiaTheme="minorEastAsia" w:hAnsiTheme="minorHAnsi" w:cstheme="minorHAnsi"/>
          <w:noProof/>
        </w:rPr>
        <w:drawing>
          <wp:inline distT="0" distB="0" distL="0" distR="0" wp14:anchorId="2F3A8AAB" wp14:editId="73E67DE9">
            <wp:extent cx="5943600" cy="1885950"/>
            <wp:effectExtent l="0" t="0" r="0" b="0"/>
            <wp:docPr id="8" name="Picture 8" descr="C:\Users\TeraHome\Documents\TeraScape Sites\~new outlook\accessh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TeraHome\Documents\TeraScape Sites\~new outlook\accesshos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885950"/>
                    </a:xfrm>
                    <a:prstGeom prst="rect">
                      <a:avLst/>
                    </a:prstGeom>
                    <a:noFill/>
                    <a:ln>
                      <a:noFill/>
                    </a:ln>
                  </pic:spPr>
                </pic:pic>
              </a:graphicData>
            </a:graphic>
          </wp:inline>
        </w:drawing>
      </w:r>
      <w:bookmarkEnd w:id="0"/>
    </w:p>
    <w:sectPr w:rsidR="00CA143C" w:rsidRPr="00357683" w:rsidSect="00860468">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43C" w:rsidRDefault="00CA143C" w:rsidP="0085472D">
      <w:r>
        <w:separator/>
      </w:r>
    </w:p>
  </w:endnote>
  <w:endnote w:type="continuationSeparator" w:id="0">
    <w:p w:rsidR="00CA143C" w:rsidRDefault="00CA143C" w:rsidP="0085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3C" w:rsidRDefault="00CA143C" w:rsidP="002869DE">
    <w:pPr>
      <w:pStyle w:val="NoSpacing"/>
    </w:pPr>
    <w:proofErr w:type="gramStart"/>
    <w:r w:rsidRPr="00860468">
      <w:rPr>
        <w:rFonts w:hint="eastAsia"/>
      </w:rPr>
      <w:t>www.terascape.net</w:t>
    </w:r>
    <w:r>
      <w:rPr>
        <w:rFonts w:hint="eastAsia"/>
      </w:rPr>
      <w:t xml:space="preserve">  :</w:t>
    </w:r>
    <w:proofErr w:type="gramEnd"/>
    <w:r>
      <w:rPr>
        <w:rFonts w:hint="eastAsia"/>
      </w:rPr>
      <w:t xml:space="preserve"> </w:t>
    </w:r>
    <w:hyperlink r:id="rId1" w:history="1">
      <w:r w:rsidRPr="006859A2">
        <w:rPr>
          <w:rStyle w:val="Hyperlink"/>
          <w:rFonts w:hint="eastAsia"/>
        </w:rPr>
        <w:t>sales@terascape.net</w:t>
      </w:r>
    </w:hyperlink>
    <w:r>
      <w:rPr>
        <w:rFonts w:hint="eastAsia"/>
      </w:rPr>
      <w:t xml:space="preserve"> </w:t>
    </w:r>
  </w:p>
  <w:p w:rsidR="00CA143C" w:rsidRPr="002869DE" w:rsidRDefault="00CA143C">
    <w:pPr>
      <w:pStyle w:val="Footer"/>
      <w:rPr>
        <w:rFonts w:asciiTheme="minorHAnsi" w:eastAsiaTheme="minorEastAsia" w:hAnsiTheme="minorHAnsi" w:cstheme="minorBidi"/>
        <w:kern w:val="0"/>
        <w:sz w:val="22"/>
        <w:szCs w:val="22"/>
      </w:rPr>
    </w:pPr>
    <w:r w:rsidRPr="002869DE">
      <w:rPr>
        <w:rFonts w:asciiTheme="minorHAnsi" w:eastAsiaTheme="minorEastAsia" w:hAnsiTheme="minorHAnsi" w:cstheme="minorBidi" w:hint="eastAsia"/>
        <w:kern w:val="0"/>
        <w:sz w:val="22"/>
        <w:szCs w:val="22"/>
      </w:rPr>
      <w:t>Updated</w:t>
    </w:r>
    <w:r>
      <w:rPr>
        <w:rFonts w:asciiTheme="minorHAnsi" w:eastAsiaTheme="minorEastAsia" w:hAnsiTheme="minorHAnsi" w:cstheme="minorBidi" w:hint="eastAsia"/>
        <w:kern w:val="0"/>
        <w:sz w:val="22"/>
        <w:szCs w:val="22"/>
      </w:rPr>
      <w:t xml:space="preserve">: </w:t>
    </w:r>
    <w:r w:rsidRPr="002869DE">
      <w:rPr>
        <w:rFonts w:asciiTheme="minorHAnsi" w:eastAsiaTheme="minorEastAsia" w:hAnsiTheme="minorHAnsi" w:cstheme="minorBidi" w:hint="eastAsia"/>
        <w:kern w:val="0"/>
        <w:sz w:val="22"/>
        <w:szCs w:val="22"/>
      </w:rPr>
      <w:t xml:space="preserve"> </w:t>
    </w:r>
    <w:proofErr w:type="gramStart"/>
    <w:r>
      <w:rPr>
        <w:rFonts w:asciiTheme="minorHAnsi" w:eastAsiaTheme="minorEastAsia" w:hAnsiTheme="minorHAnsi" w:cstheme="minorBidi" w:hint="eastAsia"/>
        <w:kern w:val="0"/>
        <w:sz w:val="22"/>
        <w:szCs w:val="22"/>
      </w:rPr>
      <w:t xml:space="preserve">October </w:t>
    </w:r>
    <w:r w:rsidRPr="002869DE">
      <w:rPr>
        <w:rFonts w:asciiTheme="minorHAnsi" w:eastAsiaTheme="minorEastAsia" w:hAnsiTheme="minorHAnsi" w:cstheme="minorBidi" w:hint="eastAsia"/>
        <w:kern w:val="0"/>
        <w:sz w:val="22"/>
        <w:szCs w:val="22"/>
      </w:rPr>
      <w:t xml:space="preserve"> 15th</w:t>
    </w:r>
    <w:proofErr w:type="gramEnd"/>
    <w:r w:rsidRPr="002869DE">
      <w:rPr>
        <w:rFonts w:asciiTheme="minorHAnsi" w:eastAsiaTheme="minorEastAsia" w:hAnsiTheme="minorHAnsi" w:cstheme="minorBidi" w:hint="eastAsia"/>
        <w:kern w:val="0"/>
        <w:sz w:val="22"/>
        <w:szCs w:val="22"/>
      </w:rPr>
      <w:t xml:space="preserve">, 2011.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43C" w:rsidRDefault="00CA143C" w:rsidP="0085472D">
      <w:r>
        <w:separator/>
      </w:r>
    </w:p>
  </w:footnote>
  <w:footnote w:type="continuationSeparator" w:id="0">
    <w:p w:rsidR="00CA143C" w:rsidRDefault="00CA143C" w:rsidP="00854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3C" w:rsidRDefault="00CA143C" w:rsidP="0085472D">
    <w:pPr>
      <w:pStyle w:val="NoSpacing"/>
      <w:rPr>
        <w:sz w:val="48"/>
        <w:szCs w:val="48"/>
      </w:rPr>
    </w:pPr>
    <w:r>
      <w:rPr>
        <w:noProof/>
        <w:sz w:val="48"/>
        <w:szCs w:val="48"/>
      </w:rPr>
      <w:drawing>
        <wp:anchor distT="0" distB="0" distL="114300" distR="114300" simplePos="0" relativeHeight="251659264" behindDoc="0" locked="0" layoutInCell="1" allowOverlap="1">
          <wp:simplePos x="0" y="0"/>
          <wp:positionH relativeFrom="column">
            <wp:posOffset>5467350</wp:posOffset>
          </wp:positionH>
          <wp:positionV relativeFrom="paragraph">
            <wp:posOffset>76200</wp:posOffset>
          </wp:positionV>
          <wp:extent cx="714375" cy="714375"/>
          <wp:effectExtent l="19050" t="0" r="9525" b="0"/>
          <wp:wrapThrough wrapText="bothSides">
            <wp:wrapPolygon edited="0">
              <wp:start x="14400" y="1152"/>
              <wp:lineTo x="2304" y="6912"/>
              <wp:lineTo x="-576" y="9216"/>
              <wp:lineTo x="-576" y="11520"/>
              <wp:lineTo x="2880" y="19584"/>
              <wp:lineTo x="4032" y="20160"/>
              <wp:lineTo x="6912" y="20160"/>
              <wp:lineTo x="7488" y="20160"/>
              <wp:lineTo x="10368" y="19584"/>
              <wp:lineTo x="21888" y="12096"/>
              <wp:lineTo x="21888" y="10368"/>
              <wp:lineTo x="19584" y="5184"/>
              <wp:lineTo x="17280" y="1152"/>
              <wp:lineTo x="14400" y="1152"/>
            </wp:wrapPolygon>
          </wp:wrapThrough>
          <wp:docPr id="3" name="Picture 1" descr="TSclearAva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clearAvatar.gif"/>
                  <pic:cNvPicPr/>
                </pic:nvPicPr>
                <pic:blipFill>
                  <a:blip r:embed="rId1"/>
                  <a:stretch>
                    <a:fillRect/>
                  </a:stretch>
                </pic:blipFill>
                <pic:spPr>
                  <a:xfrm>
                    <a:off x="0" y="0"/>
                    <a:ext cx="714375" cy="714375"/>
                  </a:xfrm>
                  <a:prstGeom prst="rect">
                    <a:avLst/>
                  </a:prstGeom>
                </pic:spPr>
              </pic:pic>
            </a:graphicData>
          </a:graphic>
        </wp:anchor>
      </w:drawing>
    </w:r>
    <w:proofErr w:type="spellStart"/>
    <w:r w:rsidRPr="0085472D">
      <w:rPr>
        <w:sz w:val="48"/>
        <w:szCs w:val="48"/>
      </w:rPr>
      <w:t>TeraScape</w:t>
    </w:r>
    <w:proofErr w:type="spellEnd"/>
    <w:r w:rsidRPr="0085472D">
      <w:rPr>
        <w:sz w:val="48"/>
        <w:szCs w:val="48"/>
      </w:rPr>
      <w:t xml:space="preserve"> Networks</w:t>
    </w:r>
  </w:p>
  <w:p w:rsidR="00CA143C" w:rsidRDefault="00CA143C" w:rsidP="0085472D">
    <w:pPr>
      <w:pStyle w:val="NoSpacing"/>
    </w:pPr>
    <w:r w:rsidRPr="0085472D">
      <w:t>上海市松江区沪亭北路</w:t>
    </w:r>
    <w:r w:rsidRPr="0085472D">
      <w:t>338</w:t>
    </w:r>
    <w:r w:rsidRPr="0085472D">
      <w:t>弄</w:t>
    </w:r>
    <w:r w:rsidRPr="0085472D">
      <w:t>101</w:t>
    </w:r>
    <w:r w:rsidRPr="0085472D">
      <w:t>号</w:t>
    </w:r>
    <w:r w:rsidRPr="0085472D">
      <w:t>301</w:t>
    </w:r>
    <w:r w:rsidRPr="0085472D">
      <w:t>室</w:t>
    </w:r>
    <w:r w:rsidRPr="0085472D">
      <w:br/>
      <w:t xml:space="preserve">Lane 338 </w:t>
    </w:r>
    <w:proofErr w:type="spellStart"/>
    <w:r w:rsidRPr="0085472D">
      <w:t>Huting</w:t>
    </w:r>
    <w:proofErr w:type="spellEnd"/>
    <w:r w:rsidRPr="0085472D">
      <w:t xml:space="preserve"> </w:t>
    </w:r>
    <w:proofErr w:type="spellStart"/>
    <w:r w:rsidRPr="0085472D">
      <w:t>Bei</w:t>
    </w:r>
    <w:proofErr w:type="spellEnd"/>
    <w:r w:rsidRPr="0085472D">
      <w:t xml:space="preserve"> Rd, 101-301</w:t>
    </w:r>
  </w:p>
  <w:p w:rsidR="00CA143C" w:rsidRDefault="00CA143C" w:rsidP="0085472D">
    <w:pPr>
      <w:pStyle w:val="NoSpacing"/>
    </w:pPr>
    <w:r>
      <w:t>Shanghai, China 201615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331A1"/>
    <w:multiLevelType w:val="hybridMultilevel"/>
    <w:tmpl w:val="4260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5C4106"/>
    <w:rsid w:val="00023B90"/>
    <w:rsid w:val="00033A02"/>
    <w:rsid w:val="00056AF4"/>
    <w:rsid w:val="000878DA"/>
    <w:rsid w:val="00096E9C"/>
    <w:rsid w:val="000F449C"/>
    <w:rsid w:val="001D4BA5"/>
    <w:rsid w:val="001E3DB1"/>
    <w:rsid w:val="002149FB"/>
    <w:rsid w:val="0023012A"/>
    <w:rsid w:val="0025699B"/>
    <w:rsid w:val="002869DE"/>
    <w:rsid w:val="002B2A06"/>
    <w:rsid w:val="002F6F0A"/>
    <w:rsid w:val="00357683"/>
    <w:rsid w:val="00382D6B"/>
    <w:rsid w:val="003940F3"/>
    <w:rsid w:val="003A4FB2"/>
    <w:rsid w:val="00475CAC"/>
    <w:rsid w:val="004E02DD"/>
    <w:rsid w:val="004E2D74"/>
    <w:rsid w:val="005664BC"/>
    <w:rsid w:val="00586B56"/>
    <w:rsid w:val="005A4C9F"/>
    <w:rsid w:val="005B3160"/>
    <w:rsid w:val="005C4106"/>
    <w:rsid w:val="006E4620"/>
    <w:rsid w:val="00774CD8"/>
    <w:rsid w:val="00797CBC"/>
    <w:rsid w:val="007B5862"/>
    <w:rsid w:val="007E2078"/>
    <w:rsid w:val="007F2942"/>
    <w:rsid w:val="00844488"/>
    <w:rsid w:val="0085472D"/>
    <w:rsid w:val="00860468"/>
    <w:rsid w:val="008C7C5D"/>
    <w:rsid w:val="0096210D"/>
    <w:rsid w:val="00990C0F"/>
    <w:rsid w:val="00AA0DFB"/>
    <w:rsid w:val="00AC486F"/>
    <w:rsid w:val="00BC19A2"/>
    <w:rsid w:val="00BD5F6D"/>
    <w:rsid w:val="00C90D12"/>
    <w:rsid w:val="00CA143C"/>
    <w:rsid w:val="00CB6181"/>
    <w:rsid w:val="00CC097F"/>
    <w:rsid w:val="00CF19EA"/>
    <w:rsid w:val="00D03B93"/>
    <w:rsid w:val="00D473DC"/>
    <w:rsid w:val="00D60EF1"/>
    <w:rsid w:val="00D8614B"/>
    <w:rsid w:val="00D96E6E"/>
    <w:rsid w:val="00F14DDB"/>
    <w:rsid w:val="00F23129"/>
    <w:rsid w:val="00F852D0"/>
    <w:rsid w:val="00FD147D"/>
    <w:rsid w:val="00FE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14B"/>
    <w:pPr>
      <w:widowControl w:val="0"/>
      <w:suppressAutoHyphens/>
      <w:spacing w:after="0" w:line="240" w:lineRule="auto"/>
    </w:pPr>
    <w:rPr>
      <w:rFonts w:ascii="Times New Roman" w:eastAsia="SimSun" w:hAnsi="Times New Roman" w:cs="Times New Roman"/>
      <w:kern w:val="1"/>
      <w:sz w:val="24"/>
      <w:szCs w:val="24"/>
    </w:rPr>
  </w:style>
  <w:style w:type="paragraph" w:styleId="Heading1">
    <w:name w:val="heading 1"/>
    <w:basedOn w:val="Normal"/>
    <w:next w:val="Normal"/>
    <w:link w:val="Heading1Char"/>
    <w:uiPriority w:val="9"/>
    <w:qFormat/>
    <w:rsid w:val="00854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5F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72D"/>
    <w:pPr>
      <w:spacing w:after="0" w:line="240" w:lineRule="auto"/>
    </w:pPr>
  </w:style>
  <w:style w:type="paragraph" w:styleId="Header">
    <w:name w:val="header"/>
    <w:basedOn w:val="Normal"/>
    <w:link w:val="HeaderChar"/>
    <w:uiPriority w:val="99"/>
    <w:unhideWhenUsed/>
    <w:rsid w:val="0085472D"/>
    <w:pPr>
      <w:tabs>
        <w:tab w:val="center" w:pos="4680"/>
        <w:tab w:val="right" w:pos="9360"/>
      </w:tabs>
    </w:pPr>
  </w:style>
  <w:style w:type="character" w:customStyle="1" w:styleId="HeaderChar">
    <w:name w:val="Header Char"/>
    <w:basedOn w:val="DefaultParagraphFont"/>
    <w:link w:val="Header"/>
    <w:uiPriority w:val="99"/>
    <w:rsid w:val="0085472D"/>
  </w:style>
  <w:style w:type="paragraph" w:styleId="Footer">
    <w:name w:val="footer"/>
    <w:basedOn w:val="Normal"/>
    <w:link w:val="FooterChar"/>
    <w:uiPriority w:val="99"/>
    <w:semiHidden/>
    <w:unhideWhenUsed/>
    <w:rsid w:val="0085472D"/>
    <w:pPr>
      <w:tabs>
        <w:tab w:val="center" w:pos="4680"/>
        <w:tab w:val="right" w:pos="9360"/>
      </w:tabs>
    </w:pPr>
  </w:style>
  <w:style w:type="character" w:customStyle="1" w:styleId="FooterChar">
    <w:name w:val="Footer Char"/>
    <w:basedOn w:val="DefaultParagraphFont"/>
    <w:link w:val="Footer"/>
    <w:uiPriority w:val="99"/>
    <w:semiHidden/>
    <w:rsid w:val="0085472D"/>
  </w:style>
  <w:style w:type="paragraph" w:styleId="BalloonText">
    <w:name w:val="Balloon Text"/>
    <w:basedOn w:val="Normal"/>
    <w:link w:val="BalloonTextChar"/>
    <w:uiPriority w:val="99"/>
    <w:semiHidden/>
    <w:unhideWhenUsed/>
    <w:rsid w:val="0085472D"/>
    <w:rPr>
      <w:rFonts w:ascii="Tahoma" w:hAnsi="Tahoma" w:cs="Tahoma"/>
      <w:sz w:val="16"/>
      <w:szCs w:val="16"/>
    </w:rPr>
  </w:style>
  <w:style w:type="character" w:customStyle="1" w:styleId="BalloonTextChar">
    <w:name w:val="Balloon Text Char"/>
    <w:basedOn w:val="DefaultParagraphFont"/>
    <w:link w:val="BalloonText"/>
    <w:uiPriority w:val="99"/>
    <w:semiHidden/>
    <w:rsid w:val="0085472D"/>
    <w:rPr>
      <w:rFonts w:ascii="Tahoma" w:hAnsi="Tahoma" w:cs="Tahoma"/>
      <w:sz w:val="16"/>
      <w:szCs w:val="16"/>
    </w:rPr>
  </w:style>
  <w:style w:type="character" w:customStyle="1" w:styleId="Heading1Char">
    <w:name w:val="Heading 1 Char"/>
    <w:basedOn w:val="DefaultParagraphFont"/>
    <w:link w:val="Heading1"/>
    <w:uiPriority w:val="9"/>
    <w:rsid w:val="0085472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E2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7E207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rsid w:val="00D8614B"/>
    <w:pPr>
      <w:spacing w:after="120"/>
    </w:pPr>
  </w:style>
  <w:style w:type="character" w:customStyle="1" w:styleId="BodyTextChar">
    <w:name w:val="Body Text Char"/>
    <w:basedOn w:val="DefaultParagraphFont"/>
    <w:link w:val="BodyText"/>
    <w:rsid w:val="00D8614B"/>
    <w:rPr>
      <w:rFonts w:ascii="Times New Roman" w:eastAsia="SimSun" w:hAnsi="Times New Roman" w:cs="Times New Roman"/>
      <w:kern w:val="1"/>
      <w:sz w:val="24"/>
      <w:szCs w:val="24"/>
    </w:rPr>
  </w:style>
  <w:style w:type="table" w:customStyle="1" w:styleId="LightShading-Accent11">
    <w:name w:val="Light Shading - Accent 11"/>
    <w:basedOn w:val="TableNormal"/>
    <w:uiPriority w:val="60"/>
    <w:rsid w:val="00D8614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860468"/>
    <w:rPr>
      <w:color w:val="0000FF" w:themeColor="hyperlink"/>
      <w:u w:val="single"/>
    </w:rPr>
  </w:style>
  <w:style w:type="character" w:styleId="Strong">
    <w:name w:val="Strong"/>
    <w:basedOn w:val="DefaultParagraphFont"/>
    <w:uiPriority w:val="22"/>
    <w:qFormat/>
    <w:rsid w:val="002869DE"/>
    <w:rPr>
      <w:b/>
      <w:bCs/>
    </w:rPr>
  </w:style>
  <w:style w:type="paragraph" w:styleId="ListParagraph">
    <w:name w:val="List Paragraph"/>
    <w:basedOn w:val="Normal"/>
    <w:uiPriority w:val="34"/>
    <w:qFormat/>
    <w:rsid w:val="001D4BA5"/>
    <w:pPr>
      <w:ind w:left="720"/>
      <w:contextualSpacing/>
    </w:pPr>
  </w:style>
  <w:style w:type="character" w:customStyle="1" w:styleId="Heading2Char">
    <w:name w:val="Heading 2 Char"/>
    <w:basedOn w:val="DefaultParagraphFont"/>
    <w:link w:val="Heading2"/>
    <w:uiPriority w:val="9"/>
    <w:rsid w:val="00BD5F6D"/>
    <w:rPr>
      <w:rFonts w:asciiTheme="majorHAnsi" w:eastAsiaTheme="majorEastAsia" w:hAnsiTheme="majorHAnsi" w:cstheme="majorBidi"/>
      <w:b/>
      <w:bCs/>
      <w:color w:val="4F81BD" w:themeColor="accent1"/>
      <w:kern w:val="1"/>
      <w:sz w:val="26"/>
      <w:szCs w:val="26"/>
    </w:rPr>
  </w:style>
  <w:style w:type="paragraph" w:styleId="Title">
    <w:name w:val="Title"/>
    <w:basedOn w:val="Normal"/>
    <w:next w:val="Normal"/>
    <w:link w:val="TitleChar"/>
    <w:uiPriority w:val="10"/>
    <w:qFormat/>
    <w:rsid w:val="00BD5F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5F6D"/>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CA14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6355">
      <w:bodyDiv w:val="1"/>
      <w:marLeft w:val="0"/>
      <w:marRight w:val="0"/>
      <w:marTop w:val="0"/>
      <w:marBottom w:val="0"/>
      <w:divBdr>
        <w:top w:val="none" w:sz="0" w:space="0" w:color="auto"/>
        <w:left w:val="none" w:sz="0" w:space="0" w:color="auto"/>
        <w:bottom w:val="none" w:sz="0" w:space="0" w:color="auto"/>
        <w:right w:val="none" w:sz="0" w:space="0" w:color="auto"/>
      </w:divBdr>
    </w:div>
    <w:div w:id="212915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mailto:sales@terascap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1152C-80B3-43C8-AA60-94C78E69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TeraHome</cp:lastModifiedBy>
  <cp:revision>6</cp:revision>
  <cp:lastPrinted>2012-11-06T01:25:00Z</cp:lastPrinted>
  <dcterms:created xsi:type="dcterms:W3CDTF">2011-10-17T23:18:00Z</dcterms:created>
  <dcterms:modified xsi:type="dcterms:W3CDTF">2012-11-06T01:46:00Z</dcterms:modified>
</cp:coreProperties>
</file>